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22486" w:rsidRDefault="002D6BB5">
      <w:pPr>
        <w:tabs>
          <w:tab w:val="left" w:pos="1483"/>
        </w:tabs>
        <w:spacing w:line="500" w:lineRule="exact"/>
        <w:jc w:val="center"/>
        <w:rPr>
          <w:rFonts w:ascii="宋体" w:hAnsi="宋体"/>
          <w:b/>
          <w:bCs/>
          <w:sz w:val="52"/>
          <w:szCs w:val="28"/>
        </w:rPr>
      </w:pPr>
      <w:r>
        <w:rPr>
          <w:rFonts w:ascii="方正大标宋简体" w:eastAsia="方正大标宋简体" w:cs="方正大标宋简体" w:hint="eastAsia"/>
          <w:kern w:val="0"/>
          <w:sz w:val="32"/>
          <w:szCs w:val="32"/>
        </w:rPr>
        <w:t>学生证补办流程</w:t>
      </w:r>
    </w:p>
    <w:tbl>
      <w:tblPr>
        <w:tblpPr w:leftFromText="180" w:rightFromText="180" w:vertAnchor="page" w:horzAnchor="page" w:tblpX="3187" w:tblpY="22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0"/>
      </w:tblGrid>
      <w:tr w:rsidR="00722486">
        <w:tc>
          <w:tcPr>
            <w:tcW w:w="5830" w:type="dxa"/>
          </w:tcPr>
          <w:p w:rsidR="00722486" w:rsidRDefault="002D6BB5">
            <w:pPr>
              <w:spacing w:line="500" w:lineRule="exact"/>
              <w:rPr>
                <w:rFonts w:ascii="宋体" w:hAnsi="宋体"/>
                <w:sz w:val="28"/>
                <w:szCs w:val="28"/>
              </w:rPr>
            </w:pPr>
            <w:r>
              <w:rPr>
                <w:rFonts w:ascii="宋体" w:hAnsi="宋体" w:hint="eastAsia"/>
                <w:szCs w:val="21"/>
              </w:rPr>
              <w:t>学生从学生处网站下载并填写《首都师范大学学生证补办申请审批表》，持此表到本院系学生工作办公室审核签字盖章</w:t>
            </w:r>
            <w:r>
              <w:rPr>
                <w:rFonts w:ascii="宋体" w:hAnsi="宋体" w:hint="eastAsia"/>
                <w:sz w:val="28"/>
                <w:szCs w:val="28"/>
              </w:rPr>
              <w:t>。</w:t>
            </w:r>
          </w:p>
        </w:tc>
      </w:tr>
    </w:tbl>
    <w:p w:rsidR="00722486" w:rsidRDefault="00722486">
      <w:pPr>
        <w:tabs>
          <w:tab w:val="left" w:pos="1483"/>
        </w:tabs>
        <w:spacing w:line="500" w:lineRule="exact"/>
        <w:rPr>
          <w:rFonts w:ascii="宋体" w:hAnsi="宋体"/>
          <w:sz w:val="28"/>
          <w:szCs w:val="28"/>
        </w:rPr>
      </w:pPr>
    </w:p>
    <w:p w:rsidR="00722486" w:rsidRDefault="00722486">
      <w:pPr>
        <w:spacing w:line="500" w:lineRule="exact"/>
        <w:ind w:leftChars="-342" w:left="-88" w:hangingChars="225" w:hanging="630"/>
        <w:rPr>
          <w:rFonts w:ascii="宋体" w:hAnsi="宋体"/>
          <w:sz w:val="28"/>
          <w:szCs w:val="28"/>
        </w:rPr>
      </w:pPr>
    </w:p>
    <w:p w:rsidR="00722486" w:rsidRDefault="00126964" w:rsidP="00126964">
      <w:pPr>
        <w:spacing w:line="500" w:lineRule="exact"/>
        <w:ind w:leftChars="-342" w:left="-245" w:hangingChars="225" w:hanging="473"/>
        <w:rPr>
          <w:rFonts w:ascii="宋体" w:hAnsi="宋体"/>
          <w:sz w:val="28"/>
          <w:szCs w:val="28"/>
        </w:rPr>
      </w:pPr>
      <w:r>
        <w:rPr>
          <w:rFonts w:ascii="宋体" w:hAnsi="宋体" w:hint="eastAsia"/>
          <w:noProof/>
        </w:rPr>
        <mc:AlternateContent>
          <mc:Choice Requires="wps">
            <w:drawing>
              <wp:anchor distT="0" distB="0" distL="114300" distR="114300" simplePos="0" relativeHeight="251656704" behindDoc="0" locked="0" layoutInCell="1" allowOverlap="1">
                <wp:simplePos x="0" y="0"/>
                <wp:positionH relativeFrom="column">
                  <wp:posOffset>2362200</wp:posOffset>
                </wp:positionH>
                <wp:positionV relativeFrom="paragraph">
                  <wp:posOffset>321945</wp:posOffset>
                </wp:positionV>
                <wp:extent cx="485775" cy="495300"/>
                <wp:effectExtent l="0" t="7620" r="0" b="1905"/>
                <wp:wrapNone/>
                <wp:docPr id="3" name="自选图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95300"/>
                        </a:xfrm>
                        <a:prstGeom prst="downArrow">
                          <a:avLst>
                            <a:gd name="adj1" fmla="val 50000"/>
                            <a:gd name="adj2" fmla="val 25490"/>
                          </a:avLst>
                        </a:prstGeom>
                        <a:solidFill>
                          <a:srgbClr val="CCCC33"/>
                        </a:solidFill>
                        <a:ln>
                          <a:noFill/>
                        </a:ln>
                        <a:effectLst>
                          <a:outerShdw sy="50000" rotWithShape="0">
                            <a:srgbClr val="000000">
                              <a:alpha val="50000"/>
                            </a:srgbClr>
                          </a:outerShdw>
                        </a:effectLst>
                        <a:extLst>
                          <a:ext uri="{91240B29-F687-4F45-9708-019B960494DF}">
                            <a14:hiddenLine xmlns:a14="http://schemas.microsoft.com/office/drawing/2010/main" w="9525" cmpd="sng">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BD6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自选图形 2" o:spid="_x0000_s1026" type="#_x0000_t67" style="position:absolute;left:0;text-align:left;margin-left:186pt;margin-top:25.35pt;width:38.25pt;height: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" fillcolor="#cc3" stroked="f">
                <v:shadow on="t" type="perspective" color="black" opacity=".5" origin=",.5" offset="0,0" matrix=",,,.5"/>
                <v:textbox style="layout-flow:vertical-ideographic"/>
              </v:shape>
            </w:pict>
          </mc:Fallback>
        </mc:AlternateContent>
      </w:r>
      <w:r w:rsidR="002D6BB5">
        <w:rPr>
          <w:rFonts w:ascii="宋体" w:hAnsi="宋体" w:hint="eastAsia"/>
          <w:sz w:val="28"/>
          <w:szCs w:val="28"/>
        </w:rPr>
        <w:t xml:space="preserve">                                                            </w:t>
      </w:r>
    </w:p>
    <w:tbl>
      <w:tblPr>
        <w:tblpPr w:leftFromText="180" w:rightFromText="180" w:vertAnchor="text" w:horzAnchor="page" w:tblpX="3300"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5"/>
      </w:tblGrid>
      <w:tr w:rsidR="00722486">
        <w:tc>
          <w:tcPr>
            <w:tcW w:w="5775" w:type="dxa"/>
          </w:tcPr>
          <w:p w:rsidR="00722486" w:rsidRDefault="002D6BB5" w:rsidP="0047021B">
            <w:pPr>
              <w:spacing w:line="500" w:lineRule="exact"/>
              <w:rPr>
                <w:rFonts w:ascii="宋体" w:hAnsi="宋体"/>
                <w:sz w:val="28"/>
                <w:szCs w:val="28"/>
              </w:rPr>
            </w:pPr>
            <w:r>
              <w:rPr>
                <w:rFonts w:ascii="宋体" w:hAnsi="宋体" w:hint="eastAsia"/>
                <w:szCs w:val="21"/>
              </w:rPr>
              <w:t>周五下午持《补办申请表》</w:t>
            </w:r>
            <w:r w:rsidR="0047021B">
              <w:rPr>
                <w:rFonts w:ascii="宋体" w:hAnsi="宋体" w:hint="eastAsia"/>
                <w:szCs w:val="21"/>
              </w:rPr>
              <w:t>校本部主楼20</w:t>
            </w:r>
            <w:r w:rsidR="0047021B">
              <w:rPr>
                <w:rFonts w:ascii="宋体" w:hAnsi="宋体"/>
                <w:szCs w:val="21"/>
              </w:rPr>
              <w:t>6</w:t>
            </w:r>
            <w:r w:rsidR="0047021B">
              <w:rPr>
                <w:rFonts w:ascii="宋体" w:hAnsi="宋体" w:hint="eastAsia"/>
                <w:szCs w:val="21"/>
              </w:rPr>
              <w:t>服务大厅</w:t>
            </w:r>
            <w:r>
              <w:rPr>
                <w:rFonts w:ascii="宋体" w:hAnsi="宋体" w:hint="eastAsia"/>
                <w:szCs w:val="21"/>
              </w:rPr>
              <w:t>进行挂失登记，挂失登记两周。</w:t>
            </w:r>
          </w:p>
        </w:tc>
      </w:tr>
    </w:tbl>
    <w:p w:rsidR="00722486" w:rsidRDefault="00722486">
      <w:pPr>
        <w:tabs>
          <w:tab w:val="left" w:pos="3148"/>
        </w:tabs>
        <w:spacing w:line="500" w:lineRule="exact"/>
        <w:rPr>
          <w:rFonts w:ascii="宋体" w:hAnsi="宋体"/>
          <w:sz w:val="28"/>
          <w:szCs w:val="28"/>
        </w:rPr>
      </w:pPr>
    </w:p>
    <w:p w:rsidR="00722486" w:rsidRDefault="00722486" w:rsidP="00126964">
      <w:pPr>
        <w:tabs>
          <w:tab w:val="left" w:pos="3148"/>
        </w:tabs>
        <w:spacing w:line="500" w:lineRule="exact"/>
        <w:ind w:leftChars="-75" w:left="332" w:hangingChars="175" w:hanging="490"/>
        <w:rPr>
          <w:rFonts w:ascii="宋体" w:hAnsi="宋体"/>
          <w:sz w:val="28"/>
          <w:szCs w:val="28"/>
        </w:rPr>
      </w:pPr>
    </w:p>
    <w:p w:rsidR="00722486" w:rsidRDefault="00126964" w:rsidP="00126964">
      <w:pPr>
        <w:tabs>
          <w:tab w:val="left" w:pos="3148"/>
        </w:tabs>
        <w:spacing w:line="500" w:lineRule="exact"/>
        <w:ind w:leftChars="-75" w:left="210" w:hangingChars="175" w:hanging="368"/>
        <w:rPr>
          <w:rFonts w:ascii="宋体" w:hAnsi="宋体"/>
          <w:sz w:val="28"/>
          <w:szCs w:val="28"/>
        </w:rPr>
      </w:pPr>
      <w:r>
        <w:rPr>
          <w:rFonts w:ascii="宋体" w:hAnsi="宋体"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2359025</wp:posOffset>
                </wp:positionH>
                <wp:positionV relativeFrom="paragraph">
                  <wp:posOffset>260985</wp:posOffset>
                </wp:positionV>
                <wp:extent cx="485775" cy="495300"/>
                <wp:effectExtent l="6350" t="3810" r="3175" b="5715"/>
                <wp:wrapNone/>
                <wp:docPr id="2" name="自选图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95300"/>
                        </a:xfrm>
                        <a:prstGeom prst="downArrow">
                          <a:avLst>
                            <a:gd name="adj1" fmla="val 50000"/>
                            <a:gd name="adj2" fmla="val 25490"/>
                          </a:avLst>
                        </a:prstGeom>
                        <a:solidFill>
                          <a:srgbClr val="CCCC33"/>
                        </a:solidFill>
                        <a:ln>
                          <a:noFill/>
                        </a:ln>
                        <a:effectLst>
                          <a:outerShdw sy="50000" rotWithShape="0">
                            <a:srgbClr val="000000">
                              <a:alpha val="50000"/>
                            </a:srgbClr>
                          </a:outerShdw>
                        </a:effectLst>
                        <a:extLst>
                          <a:ext uri="{91240B29-F687-4F45-9708-019B960494DF}">
                            <a14:hiddenLine xmlns:a14="http://schemas.microsoft.com/office/drawing/2010/main" w="9525" cmpd="sng">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EC070" id="自选图形 3" o:spid="_x0000_s1026" type="#_x0000_t67" style="position:absolute;left:0;text-align:left;margin-left:185.75pt;margin-top:20.55pt;width:38.2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" fillcolor="#cc3" stroked="f">
                <v:shadow on="t" type="perspective" color="black" opacity=".5" origin=",.5" offset="0,0" matrix=",,,.5"/>
                <v:textbox style="layout-flow:vertical-ideographic"/>
              </v:shape>
            </w:pict>
          </mc:Fallback>
        </mc:AlternateContent>
      </w:r>
    </w:p>
    <w:p w:rsidR="00722486" w:rsidRDefault="00722486" w:rsidP="00126964">
      <w:pPr>
        <w:tabs>
          <w:tab w:val="left" w:pos="3148"/>
        </w:tabs>
        <w:spacing w:line="500" w:lineRule="exact"/>
        <w:ind w:leftChars="-75" w:left="332" w:hangingChars="175" w:hanging="490"/>
        <w:rPr>
          <w:rFonts w:ascii="宋体" w:hAnsi="宋体"/>
          <w:sz w:val="28"/>
          <w:szCs w:val="28"/>
        </w:rPr>
      </w:pPr>
    </w:p>
    <w:tbl>
      <w:tblPr>
        <w:tblpPr w:leftFromText="180" w:rightFromText="180" w:vertAnchor="text" w:horzAnchor="page" w:tblpX="3345" w:tblpY="3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0"/>
      </w:tblGrid>
      <w:tr w:rsidR="00722486">
        <w:tc>
          <w:tcPr>
            <w:tcW w:w="5830" w:type="dxa"/>
          </w:tcPr>
          <w:p w:rsidR="00722486" w:rsidRDefault="002D6BB5" w:rsidP="0047021B">
            <w:pPr>
              <w:spacing w:line="500" w:lineRule="exact"/>
              <w:rPr>
                <w:rFonts w:ascii="宋体" w:hAnsi="宋体"/>
                <w:sz w:val="28"/>
                <w:szCs w:val="28"/>
              </w:rPr>
            </w:pPr>
            <w:r>
              <w:rPr>
                <w:rFonts w:ascii="宋体" w:hAnsi="宋体" w:hint="eastAsia"/>
                <w:szCs w:val="21"/>
              </w:rPr>
              <w:t>挂失登记两</w:t>
            </w:r>
            <w:r w:rsidR="0047021B">
              <w:rPr>
                <w:rFonts w:ascii="宋体" w:hAnsi="宋体" w:hint="eastAsia"/>
                <w:szCs w:val="21"/>
              </w:rPr>
              <w:t>周后仍未找到学生证的学生，请周五下午持《补办申请表》到校本部</w:t>
            </w:r>
            <w:r w:rsidR="0047021B">
              <w:rPr>
                <w:rFonts w:ascii="宋体" w:hAnsi="宋体" w:hint="eastAsia"/>
                <w:szCs w:val="21"/>
              </w:rPr>
              <w:t>主楼20</w:t>
            </w:r>
            <w:r w:rsidR="0047021B">
              <w:rPr>
                <w:rFonts w:ascii="宋体" w:hAnsi="宋体"/>
                <w:szCs w:val="21"/>
              </w:rPr>
              <w:t>6</w:t>
            </w:r>
            <w:r w:rsidR="0047021B">
              <w:rPr>
                <w:rFonts w:ascii="宋体" w:hAnsi="宋体" w:hint="eastAsia"/>
                <w:szCs w:val="21"/>
              </w:rPr>
              <w:t>服</w:t>
            </w:r>
            <w:bookmarkStart w:id="0" w:name="_GoBack"/>
            <w:bookmarkEnd w:id="0"/>
            <w:r w:rsidR="0047021B">
              <w:rPr>
                <w:rFonts w:ascii="宋体" w:hAnsi="宋体" w:hint="eastAsia"/>
                <w:szCs w:val="21"/>
              </w:rPr>
              <w:t>务</w:t>
            </w:r>
            <w:r w:rsidR="0047021B">
              <w:rPr>
                <w:rFonts w:ascii="宋体" w:hAnsi="宋体" w:hint="eastAsia"/>
                <w:szCs w:val="21"/>
              </w:rPr>
              <w:t>大厅</w:t>
            </w:r>
            <w:r>
              <w:rPr>
                <w:rFonts w:ascii="宋体" w:hAnsi="宋体" w:hint="eastAsia"/>
                <w:szCs w:val="21"/>
              </w:rPr>
              <w:t>办理正式补办手续。</w:t>
            </w:r>
          </w:p>
        </w:tc>
      </w:tr>
    </w:tbl>
    <w:p w:rsidR="00722486" w:rsidRDefault="00722486">
      <w:pPr>
        <w:spacing w:line="500" w:lineRule="exact"/>
        <w:rPr>
          <w:rFonts w:ascii="宋体" w:hAnsi="宋体"/>
          <w:sz w:val="28"/>
          <w:szCs w:val="28"/>
        </w:rPr>
      </w:pPr>
    </w:p>
    <w:p w:rsidR="00722486" w:rsidRDefault="00722486">
      <w:pPr>
        <w:spacing w:line="500" w:lineRule="exact"/>
        <w:rPr>
          <w:rFonts w:ascii="宋体" w:hAnsi="宋体"/>
          <w:sz w:val="28"/>
          <w:szCs w:val="28"/>
        </w:rPr>
      </w:pPr>
    </w:p>
    <w:p w:rsidR="00722486" w:rsidRDefault="00722486" w:rsidP="00126964">
      <w:pPr>
        <w:spacing w:line="500" w:lineRule="exact"/>
        <w:ind w:leftChars="-75" w:left="332" w:hangingChars="175" w:hanging="490"/>
        <w:rPr>
          <w:rFonts w:ascii="宋体" w:hAnsi="宋体"/>
          <w:sz w:val="28"/>
          <w:szCs w:val="28"/>
        </w:rPr>
      </w:pPr>
    </w:p>
    <w:p w:rsidR="00722486" w:rsidRDefault="00722486" w:rsidP="00126964">
      <w:pPr>
        <w:spacing w:line="500" w:lineRule="exact"/>
        <w:ind w:leftChars="-75" w:left="332" w:hangingChars="175" w:hanging="490"/>
        <w:rPr>
          <w:rFonts w:ascii="宋体" w:hAnsi="宋体"/>
          <w:sz w:val="28"/>
          <w:szCs w:val="28"/>
        </w:rPr>
      </w:pPr>
    </w:p>
    <w:p w:rsidR="00722486" w:rsidRDefault="00126964" w:rsidP="00126964">
      <w:pPr>
        <w:spacing w:line="500" w:lineRule="exact"/>
        <w:ind w:leftChars="-75" w:left="210" w:hangingChars="175" w:hanging="368"/>
        <w:rPr>
          <w:rFonts w:ascii="宋体" w:hAnsi="宋体"/>
          <w:sz w:val="28"/>
          <w:szCs w:val="28"/>
        </w:rPr>
      </w:pPr>
      <w:r>
        <w:rPr>
          <w:rFonts w:ascii="宋体" w:hAnsi="宋体"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2348230</wp:posOffset>
                </wp:positionH>
                <wp:positionV relativeFrom="paragraph">
                  <wp:posOffset>80645</wp:posOffset>
                </wp:positionV>
                <wp:extent cx="485775" cy="495300"/>
                <wp:effectExtent l="5080" t="4445" r="4445" b="5080"/>
                <wp:wrapNone/>
                <wp:docPr id="1" name="自选图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95300"/>
                        </a:xfrm>
                        <a:prstGeom prst="downArrow">
                          <a:avLst>
                            <a:gd name="adj1" fmla="val 50000"/>
                            <a:gd name="adj2" fmla="val 25490"/>
                          </a:avLst>
                        </a:prstGeom>
                        <a:solidFill>
                          <a:srgbClr val="CCCC33"/>
                        </a:solidFill>
                        <a:ln>
                          <a:noFill/>
                        </a:ln>
                        <a:effectLst>
                          <a:outerShdw sy="50000" rotWithShape="0">
                            <a:srgbClr val="000000">
                              <a:alpha val="50000"/>
                            </a:srgbClr>
                          </a:outerShdw>
                        </a:effectLst>
                        <a:extLst>
                          <a:ext uri="{91240B29-F687-4F45-9708-019B960494DF}">
                            <a14:hiddenLine xmlns:a14="http://schemas.microsoft.com/office/drawing/2010/main" w="9525" cmpd="sng">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3CBCD" id="自选图形 4" o:spid="_x0000_s1026" type="#_x0000_t67" style="position:absolute;left:0;text-align:left;margin-left:184.9pt;margin-top:6.35pt;width:38.25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" fillcolor="#cc3" stroked="f">
                <v:shadow on="t" type="perspective" color="black" opacity=".5" origin=",.5" offset="0,0" matrix=",,,.5"/>
                <v:textbox style="layout-flow:vertical-ideographic"/>
              </v:shape>
            </w:pict>
          </mc:Fallback>
        </mc:AlternateContent>
      </w:r>
    </w:p>
    <w:tbl>
      <w:tblPr>
        <w:tblpPr w:leftFromText="180" w:rightFromText="180" w:vertAnchor="text" w:horzAnchor="page" w:tblpX="3322" w:tblpY="4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tblGrid>
      <w:tr w:rsidR="00722486">
        <w:trPr>
          <w:trHeight w:val="1091"/>
        </w:trPr>
        <w:tc>
          <w:tcPr>
            <w:tcW w:w="6048" w:type="dxa"/>
          </w:tcPr>
          <w:p w:rsidR="00722486" w:rsidRDefault="002D6BB5">
            <w:pPr>
              <w:spacing w:line="500" w:lineRule="exact"/>
              <w:rPr>
                <w:rFonts w:ascii="宋体" w:hAnsi="宋体"/>
                <w:sz w:val="28"/>
                <w:szCs w:val="28"/>
              </w:rPr>
            </w:pPr>
            <w:r>
              <w:rPr>
                <w:rFonts w:ascii="宋体" w:hAnsi="宋体" w:hint="eastAsia"/>
                <w:szCs w:val="21"/>
              </w:rPr>
              <w:t>正式补办两周后，请周五下午持《补办申请表》回执到</w:t>
            </w:r>
            <w:r w:rsidR="0047021B">
              <w:rPr>
                <w:rFonts w:ascii="宋体" w:hAnsi="宋体" w:hint="eastAsia"/>
                <w:szCs w:val="21"/>
              </w:rPr>
              <w:t>校本部主楼20</w:t>
            </w:r>
            <w:r w:rsidR="0047021B">
              <w:rPr>
                <w:rFonts w:ascii="宋体" w:hAnsi="宋体"/>
                <w:szCs w:val="21"/>
              </w:rPr>
              <w:t>6</w:t>
            </w:r>
            <w:r w:rsidR="0047021B">
              <w:rPr>
                <w:rFonts w:ascii="宋体" w:hAnsi="宋体" w:hint="eastAsia"/>
                <w:szCs w:val="21"/>
              </w:rPr>
              <w:t>服务大厅</w:t>
            </w:r>
            <w:r>
              <w:rPr>
                <w:rFonts w:ascii="宋体" w:hAnsi="宋体" w:hint="eastAsia"/>
                <w:szCs w:val="21"/>
              </w:rPr>
              <w:t>领取新学生证。</w:t>
            </w:r>
          </w:p>
        </w:tc>
      </w:tr>
    </w:tbl>
    <w:p w:rsidR="00722486" w:rsidRDefault="00722486" w:rsidP="00126964">
      <w:pPr>
        <w:tabs>
          <w:tab w:val="left" w:pos="3448"/>
        </w:tabs>
        <w:spacing w:line="500" w:lineRule="exact"/>
        <w:ind w:leftChars="-75" w:left="332" w:hangingChars="175" w:hanging="490"/>
        <w:rPr>
          <w:rFonts w:ascii="宋体" w:hAnsi="宋体"/>
          <w:sz w:val="28"/>
          <w:szCs w:val="28"/>
        </w:rPr>
      </w:pPr>
    </w:p>
    <w:p w:rsidR="00722486" w:rsidRDefault="00722486">
      <w:pPr>
        <w:spacing w:line="500" w:lineRule="exact"/>
        <w:rPr>
          <w:rFonts w:ascii="宋体" w:hAnsi="宋体"/>
          <w:sz w:val="28"/>
          <w:szCs w:val="28"/>
        </w:rPr>
      </w:pPr>
    </w:p>
    <w:p w:rsidR="00722486" w:rsidRDefault="00722486" w:rsidP="00126964">
      <w:pPr>
        <w:spacing w:line="500" w:lineRule="exact"/>
        <w:ind w:leftChars="-75" w:left="332" w:hangingChars="175" w:hanging="490"/>
        <w:rPr>
          <w:rFonts w:ascii="宋体" w:hAnsi="宋体"/>
          <w:sz w:val="28"/>
          <w:szCs w:val="28"/>
        </w:rPr>
      </w:pPr>
    </w:p>
    <w:p w:rsidR="00722486" w:rsidRDefault="00722486" w:rsidP="00126964">
      <w:pPr>
        <w:spacing w:line="500" w:lineRule="exact"/>
        <w:ind w:leftChars="-75" w:left="-158" w:firstLine="673"/>
        <w:rPr>
          <w:rFonts w:ascii="黑体" w:eastAsia="黑体" w:hAnsi="黑体"/>
          <w:b/>
          <w:bCs/>
          <w:sz w:val="52"/>
          <w:szCs w:val="28"/>
        </w:rPr>
      </w:pPr>
    </w:p>
    <w:p w:rsidR="00722486" w:rsidRDefault="002D6BB5">
      <w:pPr>
        <w:spacing w:line="500" w:lineRule="exact"/>
        <w:rPr>
          <w:rFonts w:ascii="宋体" w:hAnsi="宋体"/>
          <w:szCs w:val="21"/>
        </w:rPr>
      </w:pPr>
      <w:r>
        <w:rPr>
          <w:rFonts w:ascii="宋体" w:hAnsi="宋体" w:hint="eastAsia"/>
          <w:szCs w:val="21"/>
        </w:rPr>
        <w:t>注：1、学生证补办时间为正式教学周的每周五13:30—16：30</w:t>
      </w:r>
    </w:p>
    <w:p w:rsidR="00722486" w:rsidRDefault="002D6BB5">
      <w:pPr>
        <w:spacing w:line="500" w:lineRule="exact"/>
        <w:rPr>
          <w:rFonts w:ascii="宋体" w:hAnsi="宋体"/>
          <w:szCs w:val="21"/>
        </w:rPr>
      </w:pPr>
      <w:r>
        <w:rPr>
          <w:rFonts w:ascii="宋体" w:hAnsi="宋体" w:hint="eastAsia"/>
          <w:szCs w:val="21"/>
        </w:rPr>
        <w:t xml:space="preserve">    2、每学期结束前第五周（按</w:t>
      </w:r>
      <w:proofErr w:type="gramStart"/>
      <w:r>
        <w:rPr>
          <w:rFonts w:ascii="宋体" w:hAnsi="宋体" w:hint="eastAsia"/>
          <w:szCs w:val="21"/>
        </w:rPr>
        <w:t>校历周</w:t>
      </w:r>
      <w:proofErr w:type="gramEnd"/>
      <w:r>
        <w:rPr>
          <w:rFonts w:ascii="宋体" w:hAnsi="宋体" w:hint="eastAsia"/>
          <w:szCs w:val="21"/>
        </w:rPr>
        <w:t>次）起停止办理</w:t>
      </w:r>
    </w:p>
    <w:p w:rsidR="00722486" w:rsidRDefault="002D6BB5">
      <w:pPr>
        <w:spacing w:line="500" w:lineRule="exact"/>
        <w:rPr>
          <w:rFonts w:ascii="宋体" w:hAnsi="宋体"/>
          <w:szCs w:val="21"/>
        </w:rPr>
      </w:pPr>
      <w:r>
        <w:rPr>
          <w:rFonts w:ascii="宋体" w:hAnsi="宋体" w:hint="eastAsia"/>
          <w:szCs w:val="21"/>
        </w:rPr>
        <w:t xml:space="preserve">    3、每学期正式开学后第一周的周五下午开始恢复办理</w:t>
      </w:r>
    </w:p>
    <w:p w:rsidR="00722486" w:rsidRDefault="002D6BB5">
      <w:pPr>
        <w:spacing w:line="500" w:lineRule="exact"/>
        <w:rPr>
          <w:rFonts w:ascii="宋体" w:hAnsi="宋体"/>
          <w:szCs w:val="21"/>
        </w:rPr>
      </w:pPr>
      <w:r>
        <w:rPr>
          <w:rFonts w:ascii="宋体" w:hAnsi="宋体" w:hint="eastAsia"/>
          <w:szCs w:val="21"/>
        </w:rPr>
        <w:t xml:space="preserve">    4、补办学生证的第一个注册章由学生处加盖，其它学期的注册章由本人在每月的第一个周五到数字校园建设中心注册机自助加盖（校本部电教楼三层）。</w:t>
      </w:r>
    </w:p>
    <w:p w:rsidR="00722486" w:rsidRDefault="00722486">
      <w:pPr>
        <w:jc w:val="center"/>
        <w:rPr>
          <w:rFonts w:ascii="仿宋_GB2312" w:eastAsia="仿宋_GB2312"/>
          <w:b/>
          <w:sz w:val="36"/>
          <w:szCs w:val="36"/>
        </w:rPr>
      </w:pPr>
    </w:p>
    <w:p w:rsidR="00722486" w:rsidRDefault="00722486">
      <w:pPr>
        <w:jc w:val="center"/>
        <w:rPr>
          <w:rFonts w:ascii="仿宋_GB2312" w:eastAsia="仿宋_GB2312"/>
          <w:b/>
          <w:sz w:val="36"/>
          <w:szCs w:val="36"/>
        </w:rPr>
      </w:pPr>
    </w:p>
    <w:p w:rsidR="00722486" w:rsidRDefault="00722486">
      <w:pPr>
        <w:jc w:val="center"/>
        <w:rPr>
          <w:rFonts w:ascii="仿宋_GB2312" w:eastAsia="仿宋_GB2312"/>
          <w:b/>
          <w:sz w:val="36"/>
          <w:szCs w:val="36"/>
        </w:rPr>
      </w:pPr>
    </w:p>
    <w:p w:rsidR="00722486" w:rsidRDefault="00722486">
      <w:pPr>
        <w:jc w:val="center"/>
        <w:rPr>
          <w:rFonts w:ascii="仿宋_GB2312" w:eastAsia="仿宋_GB2312"/>
          <w:b/>
          <w:sz w:val="36"/>
          <w:szCs w:val="36"/>
        </w:rPr>
      </w:pPr>
    </w:p>
    <w:p w:rsidR="00722486" w:rsidRDefault="002D6BB5">
      <w:pPr>
        <w:jc w:val="center"/>
        <w:rPr>
          <w:rFonts w:ascii="仿宋_GB2312" w:eastAsia="仿宋_GB2312"/>
          <w:b/>
          <w:sz w:val="36"/>
          <w:szCs w:val="36"/>
        </w:rPr>
      </w:pPr>
      <w:r>
        <w:rPr>
          <w:rFonts w:ascii="仿宋_GB2312" w:eastAsia="仿宋_GB2312" w:hint="eastAsia"/>
          <w:b/>
          <w:sz w:val="36"/>
          <w:szCs w:val="36"/>
        </w:rPr>
        <w:lastRenderedPageBreak/>
        <w:t>首都师范大学</w:t>
      </w:r>
    </w:p>
    <w:p w:rsidR="00722486" w:rsidRDefault="002D6BB5">
      <w:pPr>
        <w:jc w:val="center"/>
        <w:rPr>
          <w:rFonts w:ascii="仿宋_GB2312" w:eastAsia="仿宋_GB2312"/>
          <w:b/>
          <w:sz w:val="36"/>
          <w:szCs w:val="36"/>
        </w:rPr>
      </w:pPr>
      <w:r>
        <w:rPr>
          <w:rFonts w:ascii="仿宋_GB2312" w:eastAsia="仿宋_GB2312" w:hint="eastAsia"/>
          <w:b/>
          <w:sz w:val="36"/>
          <w:szCs w:val="36"/>
        </w:rPr>
        <w:t>学生证补办申请审批表</w:t>
      </w:r>
    </w:p>
    <w:p w:rsidR="00722486" w:rsidRDefault="00722486">
      <w:pPr>
        <w:rPr>
          <w:rFonts w:ascii="仿宋_GB2312" w:eastAsia="仿宋_GB2312"/>
          <w:sz w:val="32"/>
          <w:szCs w:val="32"/>
          <w:u w:val="single"/>
        </w:rPr>
      </w:pPr>
    </w:p>
    <w:p w:rsidR="00722486" w:rsidRDefault="002D6BB5">
      <w:pPr>
        <w:ind w:firstLineChars="200" w:firstLine="640"/>
        <w:rPr>
          <w:rFonts w:ascii="仿宋_GB2312" w:eastAsia="仿宋_GB2312" w:hAnsi="宋体"/>
          <w:sz w:val="32"/>
          <w:szCs w:val="32"/>
        </w:rPr>
      </w:pPr>
      <w:r>
        <w:rPr>
          <w:rFonts w:ascii="仿宋_GB2312" w:eastAsia="仿宋_GB2312" w:hint="eastAsia"/>
          <w:sz w:val="32"/>
          <w:szCs w:val="32"/>
          <w:u w:val="single"/>
        </w:rPr>
        <w:t xml:space="preserve">             </w:t>
      </w:r>
      <w:r>
        <w:rPr>
          <w:rFonts w:ascii="仿宋_GB2312" w:eastAsia="仿宋_GB2312" w:hAnsi="宋体" w:hint="eastAsia"/>
          <w:sz w:val="32"/>
          <w:szCs w:val="32"/>
        </w:rPr>
        <w:t xml:space="preserve">（院、系） </w:t>
      </w:r>
      <w:r>
        <w:rPr>
          <w:rFonts w:ascii="仿宋_GB2312" w:eastAsia="仿宋_GB2312" w:hAnsi="宋体" w:hint="eastAsia"/>
          <w:sz w:val="32"/>
          <w:szCs w:val="32"/>
          <w:u w:val="single"/>
        </w:rPr>
        <w:t xml:space="preserve">                </w:t>
      </w:r>
      <w:r>
        <w:rPr>
          <w:rFonts w:ascii="仿宋_GB2312" w:eastAsia="仿宋_GB2312" w:hAnsi="宋体" w:hint="eastAsia"/>
          <w:sz w:val="32"/>
          <w:szCs w:val="32"/>
        </w:rPr>
        <w:t xml:space="preserve"> 同学，学号</w:t>
      </w:r>
      <w:r>
        <w:rPr>
          <w:rFonts w:ascii="仿宋_GB2312" w:eastAsia="仿宋_GB2312" w:hAnsi="宋体" w:hint="eastAsia"/>
          <w:sz w:val="32"/>
          <w:szCs w:val="32"/>
          <w:u w:val="single"/>
        </w:rPr>
        <w:t xml:space="preserve">             </w:t>
      </w:r>
      <w:r>
        <w:rPr>
          <w:rFonts w:ascii="仿宋_GB2312" w:eastAsia="仿宋_GB2312" w:hAnsi="宋体" w:hint="eastAsia"/>
          <w:sz w:val="32"/>
          <w:szCs w:val="32"/>
        </w:rPr>
        <w:t>，因学生证 □损坏□丢失，特申请补办。</w:t>
      </w:r>
    </w:p>
    <w:p w:rsidR="00722486" w:rsidRDefault="002D6BB5">
      <w:pPr>
        <w:ind w:firstLineChars="200" w:firstLine="640"/>
        <w:rPr>
          <w:rFonts w:ascii="仿宋_GB2312" w:eastAsia="仿宋_GB2312" w:hAnsi="宋体"/>
          <w:sz w:val="32"/>
          <w:szCs w:val="32"/>
        </w:rPr>
      </w:pPr>
      <w:r>
        <w:rPr>
          <w:rFonts w:ascii="仿宋_GB2312" w:eastAsia="仿宋_GB2312" w:hAnsi="宋体" w:hint="eastAsia"/>
          <w:sz w:val="32"/>
          <w:szCs w:val="32"/>
        </w:rPr>
        <w:t>请予批准。</w:t>
      </w:r>
    </w:p>
    <w:p w:rsidR="00722486" w:rsidRDefault="00722486">
      <w:pPr>
        <w:ind w:firstLineChars="250" w:firstLine="800"/>
        <w:rPr>
          <w:rFonts w:ascii="仿宋_GB2312" w:eastAsia="仿宋_GB2312" w:hAnsi="宋体"/>
          <w:sz w:val="32"/>
          <w:szCs w:val="32"/>
        </w:rPr>
      </w:pPr>
    </w:p>
    <w:p w:rsidR="00722486" w:rsidRDefault="002D6BB5">
      <w:pPr>
        <w:ind w:firstLineChars="250" w:firstLine="800"/>
        <w:rPr>
          <w:rFonts w:ascii="仿宋_GB2312" w:eastAsia="仿宋_GB2312" w:hAnsi="宋体"/>
          <w:sz w:val="32"/>
          <w:szCs w:val="32"/>
        </w:rPr>
      </w:pPr>
      <w:r>
        <w:rPr>
          <w:rFonts w:ascii="仿宋_GB2312" w:eastAsia="仿宋_GB2312" w:hAnsi="宋体" w:hint="eastAsia"/>
          <w:sz w:val="32"/>
          <w:szCs w:val="32"/>
        </w:rPr>
        <w:t xml:space="preserve">                          院系意见：</w:t>
      </w:r>
    </w:p>
    <w:p w:rsidR="00722486" w:rsidRDefault="002D6BB5">
      <w:pPr>
        <w:ind w:firstLineChars="250" w:firstLine="800"/>
        <w:rPr>
          <w:rFonts w:ascii="仿宋_GB2312" w:eastAsia="仿宋_GB2312" w:hAnsi="宋体"/>
          <w:sz w:val="32"/>
          <w:szCs w:val="32"/>
        </w:rPr>
      </w:pPr>
      <w:r>
        <w:rPr>
          <w:rFonts w:ascii="仿宋_GB2312" w:eastAsia="仿宋_GB2312" w:hAnsi="宋体" w:hint="eastAsia"/>
          <w:sz w:val="32"/>
          <w:szCs w:val="32"/>
        </w:rPr>
        <w:t xml:space="preserve">                          签字盖章：</w:t>
      </w:r>
    </w:p>
    <w:p w:rsidR="00722486" w:rsidRDefault="002D6BB5">
      <w:pPr>
        <w:ind w:firstLineChars="250" w:firstLine="800"/>
        <w:rPr>
          <w:rFonts w:ascii="仿宋_GB2312" w:eastAsia="仿宋_GB2312" w:hAnsi="宋体"/>
          <w:sz w:val="32"/>
          <w:szCs w:val="32"/>
        </w:rPr>
      </w:pPr>
      <w:r>
        <w:rPr>
          <w:rFonts w:ascii="仿宋_GB2312" w:eastAsia="仿宋_GB2312" w:hAnsi="宋体" w:hint="eastAsia"/>
          <w:sz w:val="32"/>
          <w:szCs w:val="32"/>
        </w:rPr>
        <w:t xml:space="preserve">                            年   月   日</w:t>
      </w:r>
    </w:p>
    <w:p w:rsidR="00722486" w:rsidRDefault="00722486">
      <w:pPr>
        <w:ind w:firstLineChars="250" w:firstLine="800"/>
        <w:rPr>
          <w:rFonts w:ascii="仿宋_GB2312" w:eastAsia="仿宋_GB2312" w:hAnsi="宋体"/>
          <w:sz w:val="32"/>
          <w:szCs w:val="32"/>
          <w:u w:val="single"/>
        </w:rPr>
      </w:pPr>
    </w:p>
    <w:p w:rsidR="00722486" w:rsidRDefault="00722486">
      <w:pPr>
        <w:ind w:firstLineChars="250" w:firstLine="800"/>
        <w:rPr>
          <w:rFonts w:ascii="仿宋_GB2312" w:eastAsia="仿宋_GB2312" w:hAnsi="宋体"/>
          <w:sz w:val="32"/>
          <w:szCs w:val="32"/>
          <w:u w:val="single"/>
        </w:rPr>
      </w:pPr>
    </w:p>
    <w:p w:rsidR="00722486" w:rsidRDefault="002D6BB5">
      <w:pPr>
        <w:jc w:val="center"/>
        <w:rPr>
          <w:rFonts w:ascii="仿宋_GB2312" w:eastAsia="仿宋_GB2312"/>
          <w:b/>
          <w:sz w:val="32"/>
          <w:szCs w:val="32"/>
        </w:rPr>
      </w:pPr>
      <w:r>
        <w:rPr>
          <w:rFonts w:ascii="仿宋_GB2312" w:eastAsia="仿宋_GB2312" w:hint="eastAsia"/>
          <w:b/>
          <w:sz w:val="32"/>
          <w:szCs w:val="32"/>
        </w:rPr>
        <w:t>学生证补办申请回执</w:t>
      </w:r>
    </w:p>
    <w:p w:rsidR="00722486" w:rsidRDefault="002D6BB5" w:rsidP="00126964">
      <w:pPr>
        <w:ind w:leftChars="-342" w:left="5" w:hangingChars="225" w:hanging="723"/>
        <w:jc w:val="center"/>
        <w:rPr>
          <w:rFonts w:ascii="仿宋_GB2312" w:eastAsia="仿宋_GB2312" w:hAnsi="宋体"/>
          <w:b/>
          <w:sz w:val="32"/>
          <w:szCs w:val="32"/>
        </w:rPr>
      </w:pPr>
      <w:r>
        <w:rPr>
          <w:rFonts w:ascii="仿宋_GB2312" w:eastAsia="仿宋_GB2312" w:hAnsi="宋体" w:hint="eastAsia"/>
          <w:b/>
          <w:sz w:val="32"/>
          <w:szCs w:val="32"/>
        </w:rPr>
        <w:t xml:space="preserve">    （由学生处填写）</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40"/>
        <w:gridCol w:w="1418"/>
        <w:gridCol w:w="1521"/>
        <w:gridCol w:w="1561"/>
        <w:gridCol w:w="2700"/>
      </w:tblGrid>
      <w:tr w:rsidR="00722486">
        <w:trPr>
          <w:trHeight w:val="910"/>
        </w:trPr>
        <w:tc>
          <w:tcPr>
            <w:tcW w:w="1620" w:type="dxa"/>
            <w:vAlign w:val="center"/>
          </w:tcPr>
          <w:p w:rsidR="00722486" w:rsidRDefault="002D6BB5">
            <w:pPr>
              <w:jc w:val="center"/>
              <w:rPr>
                <w:rFonts w:ascii="仿宋_GB2312" w:eastAsia="仿宋_GB2312" w:hAnsi="宋体"/>
                <w:b/>
                <w:sz w:val="28"/>
                <w:szCs w:val="28"/>
              </w:rPr>
            </w:pPr>
            <w:r>
              <w:rPr>
                <w:rFonts w:ascii="仿宋_GB2312" w:eastAsia="仿宋_GB2312" w:hAnsi="宋体" w:hint="eastAsia"/>
                <w:b/>
                <w:sz w:val="28"/>
                <w:szCs w:val="28"/>
              </w:rPr>
              <w:t>姓  名</w:t>
            </w:r>
          </w:p>
        </w:tc>
        <w:tc>
          <w:tcPr>
            <w:tcW w:w="1440" w:type="dxa"/>
            <w:vAlign w:val="center"/>
          </w:tcPr>
          <w:p w:rsidR="00722486" w:rsidRDefault="002D6BB5">
            <w:pPr>
              <w:jc w:val="center"/>
              <w:rPr>
                <w:rFonts w:ascii="仿宋_GB2312" w:eastAsia="仿宋_GB2312" w:hAnsi="宋体"/>
                <w:b/>
                <w:sz w:val="28"/>
                <w:szCs w:val="28"/>
              </w:rPr>
            </w:pPr>
            <w:r>
              <w:rPr>
                <w:rFonts w:ascii="仿宋_GB2312" w:eastAsia="仿宋_GB2312" w:hAnsi="宋体" w:hint="eastAsia"/>
                <w:b/>
                <w:sz w:val="28"/>
                <w:szCs w:val="28"/>
              </w:rPr>
              <w:t>院  系</w:t>
            </w:r>
          </w:p>
        </w:tc>
        <w:tc>
          <w:tcPr>
            <w:tcW w:w="1418" w:type="dxa"/>
            <w:vAlign w:val="center"/>
          </w:tcPr>
          <w:p w:rsidR="00722486" w:rsidRDefault="002D6BB5">
            <w:pPr>
              <w:jc w:val="center"/>
              <w:rPr>
                <w:rFonts w:ascii="仿宋_GB2312" w:eastAsia="仿宋_GB2312" w:hAnsi="宋体"/>
                <w:b/>
                <w:sz w:val="28"/>
                <w:szCs w:val="28"/>
              </w:rPr>
            </w:pPr>
            <w:r>
              <w:rPr>
                <w:rFonts w:ascii="仿宋_GB2312" w:eastAsia="仿宋_GB2312" w:hAnsi="宋体" w:hint="eastAsia"/>
                <w:b/>
                <w:sz w:val="28"/>
                <w:szCs w:val="28"/>
              </w:rPr>
              <w:t>学  号</w:t>
            </w:r>
          </w:p>
        </w:tc>
        <w:tc>
          <w:tcPr>
            <w:tcW w:w="1521" w:type="dxa"/>
            <w:vAlign w:val="center"/>
          </w:tcPr>
          <w:p w:rsidR="00722486" w:rsidRDefault="002D6BB5">
            <w:pPr>
              <w:jc w:val="center"/>
              <w:rPr>
                <w:rFonts w:ascii="仿宋_GB2312" w:eastAsia="仿宋_GB2312" w:hAnsi="宋体"/>
                <w:b/>
                <w:sz w:val="28"/>
                <w:szCs w:val="28"/>
              </w:rPr>
            </w:pPr>
            <w:r>
              <w:rPr>
                <w:rFonts w:ascii="仿宋_GB2312" w:eastAsia="仿宋_GB2312" w:hAnsi="宋体" w:hint="eastAsia"/>
                <w:b/>
                <w:sz w:val="28"/>
                <w:szCs w:val="28"/>
              </w:rPr>
              <w:t>申请日期</w:t>
            </w:r>
          </w:p>
        </w:tc>
        <w:tc>
          <w:tcPr>
            <w:tcW w:w="1561" w:type="dxa"/>
            <w:vAlign w:val="center"/>
          </w:tcPr>
          <w:p w:rsidR="00722486" w:rsidRDefault="002D6BB5">
            <w:pPr>
              <w:jc w:val="center"/>
              <w:rPr>
                <w:rFonts w:ascii="仿宋_GB2312" w:eastAsia="仿宋_GB2312" w:hAnsi="宋体"/>
                <w:b/>
                <w:sz w:val="28"/>
                <w:szCs w:val="28"/>
              </w:rPr>
            </w:pPr>
            <w:r>
              <w:rPr>
                <w:rFonts w:ascii="仿宋_GB2312" w:eastAsia="仿宋_GB2312" w:hAnsi="宋体" w:hint="eastAsia"/>
                <w:b/>
                <w:sz w:val="28"/>
                <w:szCs w:val="28"/>
              </w:rPr>
              <w:t>领取日期</w:t>
            </w:r>
          </w:p>
        </w:tc>
        <w:tc>
          <w:tcPr>
            <w:tcW w:w="2700" w:type="dxa"/>
            <w:vAlign w:val="center"/>
          </w:tcPr>
          <w:p w:rsidR="00722486" w:rsidRDefault="002D6BB5">
            <w:pPr>
              <w:jc w:val="center"/>
              <w:rPr>
                <w:rFonts w:ascii="仿宋_GB2312" w:eastAsia="仿宋_GB2312" w:hAnsi="宋体"/>
                <w:b/>
                <w:sz w:val="28"/>
                <w:szCs w:val="28"/>
              </w:rPr>
            </w:pPr>
            <w:r>
              <w:rPr>
                <w:rFonts w:ascii="仿宋_GB2312" w:eastAsia="仿宋_GB2312" w:hAnsi="宋体" w:hint="eastAsia"/>
                <w:b/>
                <w:sz w:val="28"/>
                <w:szCs w:val="28"/>
              </w:rPr>
              <w:t>备  注</w:t>
            </w:r>
          </w:p>
        </w:tc>
      </w:tr>
      <w:tr w:rsidR="00722486">
        <w:trPr>
          <w:trHeight w:val="922"/>
        </w:trPr>
        <w:tc>
          <w:tcPr>
            <w:tcW w:w="1620" w:type="dxa"/>
            <w:vAlign w:val="center"/>
          </w:tcPr>
          <w:p w:rsidR="00722486" w:rsidRDefault="00722486">
            <w:pPr>
              <w:jc w:val="center"/>
              <w:rPr>
                <w:rFonts w:ascii="仿宋_GB2312" w:eastAsia="仿宋_GB2312" w:hAnsi="宋体"/>
                <w:sz w:val="32"/>
                <w:szCs w:val="32"/>
              </w:rPr>
            </w:pPr>
          </w:p>
        </w:tc>
        <w:tc>
          <w:tcPr>
            <w:tcW w:w="1440" w:type="dxa"/>
            <w:vAlign w:val="center"/>
          </w:tcPr>
          <w:p w:rsidR="00722486" w:rsidRDefault="00722486">
            <w:pPr>
              <w:jc w:val="center"/>
              <w:rPr>
                <w:rFonts w:ascii="仿宋_GB2312" w:eastAsia="仿宋_GB2312" w:hAnsi="宋体"/>
                <w:sz w:val="32"/>
                <w:szCs w:val="32"/>
              </w:rPr>
            </w:pPr>
          </w:p>
        </w:tc>
        <w:tc>
          <w:tcPr>
            <w:tcW w:w="1418" w:type="dxa"/>
            <w:vAlign w:val="center"/>
          </w:tcPr>
          <w:p w:rsidR="00722486" w:rsidRDefault="00722486">
            <w:pPr>
              <w:jc w:val="center"/>
              <w:rPr>
                <w:rFonts w:ascii="仿宋_GB2312" w:eastAsia="仿宋_GB2312" w:hAnsi="宋体"/>
                <w:sz w:val="32"/>
                <w:szCs w:val="32"/>
              </w:rPr>
            </w:pPr>
          </w:p>
        </w:tc>
        <w:tc>
          <w:tcPr>
            <w:tcW w:w="1521" w:type="dxa"/>
            <w:vAlign w:val="center"/>
          </w:tcPr>
          <w:p w:rsidR="00722486" w:rsidRDefault="00722486">
            <w:pPr>
              <w:jc w:val="center"/>
              <w:rPr>
                <w:rFonts w:ascii="仿宋_GB2312" w:eastAsia="仿宋_GB2312" w:hAnsi="宋体"/>
                <w:sz w:val="32"/>
                <w:szCs w:val="32"/>
              </w:rPr>
            </w:pPr>
          </w:p>
        </w:tc>
        <w:tc>
          <w:tcPr>
            <w:tcW w:w="1561" w:type="dxa"/>
            <w:vAlign w:val="center"/>
          </w:tcPr>
          <w:p w:rsidR="00722486" w:rsidRDefault="00722486">
            <w:pPr>
              <w:jc w:val="center"/>
              <w:rPr>
                <w:rFonts w:ascii="仿宋_GB2312" w:eastAsia="仿宋_GB2312" w:hAnsi="宋体"/>
                <w:sz w:val="32"/>
                <w:szCs w:val="32"/>
              </w:rPr>
            </w:pPr>
          </w:p>
        </w:tc>
        <w:tc>
          <w:tcPr>
            <w:tcW w:w="2700" w:type="dxa"/>
            <w:vAlign w:val="center"/>
          </w:tcPr>
          <w:p w:rsidR="00722486" w:rsidRDefault="00722486">
            <w:pPr>
              <w:jc w:val="center"/>
              <w:rPr>
                <w:rFonts w:ascii="仿宋_GB2312" w:eastAsia="仿宋_GB2312" w:hAnsi="宋体"/>
                <w:sz w:val="32"/>
                <w:szCs w:val="32"/>
              </w:rPr>
            </w:pPr>
          </w:p>
        </w:tc>
      </w:tr>
    </w:tbl>
    <w:p w:rsidR="00722486" w:rsidRDefault="002D6BB5">
      <w:pPr>
        <w:ind w:leftChars="-342" w:left="-88" w:hangingChars="225" w:hanging="630"/>
        <w:rPr>
          <w:rFonts w:ascii="仿宋_GB2312" w:eastAsia="仿宋_GB2312" w:hAnsi="宋体"/>
          <w:sz w:val="28"/>
          <w:szCs w:val="28"/>
        </w:rPr>
      </w:pPr>
      <w:r>
        <w:rPr>
          <w:rFonts w:ascii="仿宋_GB2312" w:eastAsia="仿宋_GB2312" w:hAnsi="宋体" w:hint="eastAsia"/>
          <w:sz w:val="28"/>
          <w:szCs w:val="28"/>
        </w:rPr>
        <w:t>注：1、申请补办学生证须填写此表，由院系审核签字，并加盖公章；</w:t>
      </w:r>
    </w:p>
    <w:p w:rsidR="00722486" w:rsidRDefault="002D6BB5" w:rsidP="00126964">
      <w:pPr>
        <w:ind w:leftChars="-75" w:left="332" w:hangingChars="175" w:hanging="490"/>
        <w:rPr>
          <w:rFonts w:ascii="仿宋_GB2312" w:eastAsia="仿宋_GB2312" w:hAnsi="宋体"/>
          <w:sz w:val="28"/>
          <w:szCs w:val="28"/>
        </w:rPr>
      </w:pPr>
      <w:r>
        <w:rPr>
          <w:rFonts w:ascii="仿宋_GB2312" w:eastAsia="仿宋_GB2312" w:hAnsi="宋体" w:hint="eastAsia"/>
          <w:sz w:val="28"/>
          <w:szCs w:val="28"/>
        </w:rPr>
        <w:t>2、请将此表交至学生处（</w:t>
      </w:r>
      <w:r w:rsidR="0047021B">
        <w:rPr>
          <w:rFonts w:ascii="仿宋_GB2312" w:eastAsia="仿宋_GB2312" w:hAnsi="宋体" w:hint="eastAsia"/>
          <w:sz w:val="28"/>
          <w:szCs w:val="28"/>
        </w:rPr>
        <w:t>校</w:t>
      </w:r>
      <w:r w:rsidRPr="0047021B">
        <w:rPr>
          <w:rFonts w:ascii="仿宋_GB2312" w:eastAsia="仿宋_GB2312" w:hAnsi="宋体" w:hint="eastAsia"/>
          <w:sz w:val="28"/>
          <w:szCs w:val="28"/>
        </w:rPr>
        <w:t>本部</w:t>
      </w:r>
      <w:r w:rsidR="0047021B" w:rsidRPr="0047021B">
        <w:rPr>
          <w:rFonts w:ascii="仿宋_GB2312" w:eastAsia="仿宋_GB2312" w:hAnsi="宋体" w:hint="eastAsia"/>
          <w:sz w:val="28"/>
          <w:szCs w:val="28"/>
        </w:rPr>
        <w:t>主楼20</w:t>
      </w:r>
      <w:r w:rsidR="0047021B">
        <w:rPr>
          <w:rFonts w:ascii="仿宋_GB2312" w:eastAsia="仿宋_GB2312" w:hAnsi="宋体"/>
          <w:sz w:val="28"/>
          <w:szCs w:val="28"/>
        </w:rPr>
        <w:t>6</w:t>
      </w:r>
      <w:r w:rsidR="0047021B">
        <w:rPr>
          <w:rFonts w:ascii="仿宋_GB2312" w:eastAsia="仿宋_GB2312" w:hAnsi="宋体" w:hint="eastAsia"/>
          <w:sz w:val="28"/>
          <w:szCs w:val="28"/>
        </w:rPr>
        <w:t>服务</w:t>
      </w:r>
      <w:r w:rsidR="0047021B" w:rsidRPr="0047021B">
        <w:rPr>
          <w:rFonts w:ascii="仿宋_GB2312" w:eastAsia="仿宋_GB2312" w:hAnsi="宋体" w:hint="eastAsia"/>
          <w:sz w:val="28"/>
          <w:szCs w:val="28"/>
        </w:rPr>
        <w:t>大厅</w:t>
      </w:r>
      <w:r>
        <w:rPr>
          <w:rFonts w:ascii="仿宋_GB2312" w:eastAsia="仿宋_GB2312" w:hAnsi="宋体" w:hint="eastAsia"/>
          <w:sz w:val="28"/>
          <w:szCs w:val="28"/>
        </w:rPr>
        <w:t>）进行办理，办理周期为10个工作日；</w:t>
      </w:r>
    </w:p>
    <w:p w:rsidR="002D6BB5" w:rsidRDefault="002D6BB5" w:rsidP="00126964">
      <w:pPr>
        <w:ind w:leftChars="-75" w:left="332" w:hangingChars="175" w:hanging="490"/>
      </w:pPr>
      <w:r>
        <w:rPr>
          <w:rFonts w:ascii="仿宋_GB2312" w:eastAsia="仿宋_GB2312" w:hAnsi="宋体" w:hint="eastAsia"/>
          <w:sz w:val="28"/>
          <w:szCs w:val="28"/>
        </w:rPr>
        <w:t>3、请持补办申请回执于10个工作日期满后的周五13：30—16：30，到</w:t>
      </w:r>
      <w:r w:rsidR="0047021B">
        <w:rPr>
          <w:rFonts w:ascii="仿宋_GB2312" w:eastAsia="仿宋_GB2312" w:hAnsi="宋体" w:hint="eastAsia"/>
          <w:sz w:val="28"/>
          <w:szCs w:val="28"/>
        </w:rPr>
        <w:t>校</w:t>
      </w:r>
      <w:r w:rsidR="0047021B" w:rsidRPr="0047021B">
        <w:rPr>
          <w:rFonts w:ascii="仿宋_GB2312" w:eastAsia="仿宋_GB2312" w:hAnsi="宋体" w:hint="eastAsia"/>
          <w:sz w:val="28"/>
          <w:szCs w:val="28"/>
        </w:rPr>
        <w:t>本部主楼20</w:t>
      </w:r>
      <w:r w:rsidR="0047021B">
        <w:rPr>
          <w:rFonts w:ascii="仿宋_GB2312" w:eastAsia="仿宋_GB2312" w:hAnsi="宋体"/>
          <w:sz w:val="28"/>
          <w:szCs w:val="28"/>
        </w:rPr>
        <w:t>6</w:t>
      </w:r>
      <w:r w:rsidR="0047021B">
        <w:rPr>
          <w:rFonts w:ascii="仿宋_GB2312" w:eastAsia="仿宋_GB2312" w:hAnsi="宋体" w:hint="eastAsia"/>
          <w:sz w:val="28"/>
          <w:szCs w:val="28"/>
        </w:rPr>
        <w:t>服务</w:t>
      </w:r>
      <w:r w:rsidR="0047021B" w:rsidRPr="0047021B">
        <w:rPr>
          <w:rFonts w:ascii="仿宋_GB2312" w:eastAsia="仿宋_GB2312" w:hAnsi="宋体" w:hint="eastAsia"/>
          <w:sz w:val="28"/>
          <w:szCs w:val="28"/>
        </w:rPr>
        <w:t>大厅</w:t>
      </w:r>
      <w:r>
        <w:rPr>
          <w:rFonts w:ascii="仿宋_GB2312" w:eastAsia="仿宋_GB2312" w:hAnsi="宋体" w:hint="eastAsia"/>
          <w:sz w:val="28"/>
          <w:szCs w:val="28"/>
        </w:rPr>
        <w:t>领取新学生证。</w:t>
      </w:r>
    </w:p>
    <w:sectPr w:rsidR="002D6BB5">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宋体"/>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26964"/>
    <w:rsid w:val="00172A27"/>
    <w:rsid w:val="002D6BB5"/>
    <w:rsid w:val="0047021B"/>
    <w:rsid w:val="00722486"/>
    <w:rsid w:val="00BB39A4"/>
    <w:rsid w:val="00FF2F9A"/>
    <w:rsid w:val="6AA00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77CD2467"/>
  <w15:docId w15:val="{112EC582-271E-4EC3-82DB-D00FF5FE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126</Words>
  <Characters>719</Characters>
  <Application>Microsoft Office Word</Application>
  <DocSecurity>0</DocSecurity>
  <PresentationFormat/>
  <Lines>5</Lines>
  <Paragraphs>1</Paragraphs>
  <Slides>0</Slides>
  <Notes>0</Notes>
  <HiddenSlides>0</HiddenSlides>
  <MMClips>0</MMClips>
  <ScaleCrop>false</ScaleCrop>
  <Company>Microsoft</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首都师范大学</dc:title>
  <dc:creator>M</dc:creator>
  <cp:lastModifiedBy>胡强</cp:lastModifiedBy>
  <cp:revision>3</cp:revision>
  <dcterms:created xsi:type="dcterms:W3CDTF">2016-09-05T06:18:00Z</dcterms:created>
  <dcterms:modified xsi:type="dcterms:W3CDTF">2017-09-08T07:40:00Z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