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B" w:rsidRDefault="0075703B" w:rsidP="0075703B"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6"/>
        </w:rPr>
        <w:t>安徽省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年大中专毕业生补办就业报到证申请表</w:t>
      </w:r>
      <w:bookmarkEnd w:id="0"/>
      <w:r>
        <w:rPr>
          <w:rFonts w:hint="eastAsia"/>
          <w:b/>
          <w:bCs/>
          <w:sz w:val="36"/>
        </w:rPr>
        <w:t>（表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）</w:t>
      </w:r>
    </w:p>
    <w:tbl>
      <w:tblPr>
        <w:tblW w:w="925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858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</w:p>
        </w:tc>
        <w:tc>
          <w:tcPr>
            <w:tcW w:w="2885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</w:tr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毕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学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校</w:t>
            </w:r>
          </w:p>
        </w:tc>
        <w:tc>
          <w:tcPr>
            <w:tcW w:w="3926" w:type="dxa"/>
            <w:gridSpan w:val="5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皖教</w:t>
            </w:r>
            <w:proofErr w:type="gramEnd"/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</w:t>
            </w:r>
            <w:proofErr w:type="gramStart"/>
            <w:r>
              <w:rPr>
                <w:rFonts w:hint="eastAsia"/>
                <w:b/>
                <w:bCs/>
              </w:rPr>
              <w:t>毕第</w:t>
            </w:r>
            <w:proofErr w:type="gramEnd"/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1988"/>
          <w:jc w:val="center"/>
        </w:trPr>
        <w:tc>
          <w:tcPr>
            <w:tcW w:w="9259" w:type="dxa"/>
            <w:gridSpan w:val="9"/>
          </w:tcPr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00" w:firstLine="21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Tr="00423503">
        <w:tblPrEx>
          <w:tblCellMar>
            <w:top w:w="0" w:type="dxa"/>
            <w:bottom w:w="0" w:type="dxa"/>
          </w:tblCellMar>
        </w:tblPrEx>
        <w:trPr>
          <w:cantSplit/>
          <w:trHeight w:val="2530"/>
          <w:jc w:val="center"/>
        </w:trPr>
        <w:tc>
          <w:tcPr>
            <w:tcW w:w="4629" w:type="dxa"/>
            <w:gridSpan w:val="4"/>
          </w:tcPr>
          <w:p w:rsidR="0075703B" w:rsidRDefault="0075703B" w:rsidP="0042350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省大中专毕业生就业指导中心经办人审核意见：</w:t>
            </w:r>
          </w:p>
          <w:p w:rsidR="0075703B" w:rsidRDefault="0075703B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89" w:firstLine="25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5"/>
          </w:tcPr>
          <w:p w:rsidR="0075703B" w:rsidRDefault="0075703B" w:rsidP="00423503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省大中专毕业生就业指导中心负责人意见：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72" w:firstLine="247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RPr="00970ABD" w:rsidTr="00423503">
        <w:tblPrEx>
          <w:tblCellMar>
            <w:top w:w="0" w:type="dxa"/>
            <w:bottom w:w="0" w:type="dxa"/>
          </w:tblCellMar>
        </w:tblPrEx>
        <w:trPr>
          <w:cantSplit/>
          <w:trHeight w:val="2279"/>
          <w:jc w:val="center"/>
        </w:trPr>
        <w:tc>
          <w:tcPr>
            <w:tcW w:w="9259" w:type="dxa"/>
            <w:gridSpan w:val="9"/>
          </w:tcPr>
          <w:p w:rsidR="0075703B" w:rsidRPr="00970ABD" w:rsidRDefault="0075703B" w:rsidP="00423503">
            <w:pPr>
              <w:spacing w:line="240" w:lineRule="atLeast"/>
              <w:rPr>
                <w:rFonts w:hint="eastAsia"/>
                <w:bCs/>
              </w:rPr>
            </w:pPr>
          </w:p>
          <w:p w:rsidR="0075703B" w:rsidRPr="00970ABD" w:rsidRDefault="0075703B" w:rsidP="00423503">
            <w:pPr>
              <w:spacing w:line="240" w:lineRule="atLeast"/>
              <w:rPr>
                <w:rFonts w:hint="eastAsia"/>
                <w:bCs/>
              </w:rPr>
            </w:pPr>
            <w:r w:rsidRPr="00970ABD">
              <w:rPr>
                <w:rFonts w:hint="eastAsia"/>
                <w:bCs/>
              </w:rPr>
              <w:t>备</w:t>
            </w:r>
            <w:r w:rsidRPr="00970ABD">
              <w:rPr>
                <w:rFonts w:hint="eastAsia"/>
                <w:bCs/>
              </w:rPr>
              <w:t xml:space="preserve"> </w:t>
            </w:r>
            <w:r w:rsidRPr="00970ABD">
              <w:rPr>
                <w:rFonts w:hint="eastAsia"/>
                <w:bCs/>
              </w:rPr>
              <w:t>注：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2"/>
              <w:rPr>
                <w:rFonts w:hint="eastAsia"/>
                <w:b/>
                <w:bCs/>
              </w:rPr>
            </w:pPr>
            <w:r w:rsidRPr="00970ABD"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毕业生本人申请；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在省级报纸声明作废，遗失声明内容包括毕业学校、专业、届别、姓名、性别及原报到证号码；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毕业证书原件及复印件，原件经核验后退还毕业生。</w:t>
            </w:r>
          </w:p>
          <w:p w:rsidR="0075703B" w:rsidRPr="00970ABD" w:rsidRDefault="0075703B" w:rsidP="00423503">
            <w:pPr>
              <w:pStyle w:val="a4"/>
              <w:rPr>
                <w:rFonts w:hint="eastAsia"/>
              </w:rPr>
            </w:pPr>
            <w:r w:rsidRPr="00970ABD"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本人提交放弃“专升本”、读研而要求就业的书面申请，经原毕业学校就业部门签署意见；现录取学校教务或招生部门出具同意弃学证明；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提交专升本、研究生《录取通知书》原件，本人留存复印件。</w:t>
            </w:r>
          </w:p>
          <w:p w:rsidR="0075703B" w:rsidRPr="0075703B" w:rsidRDefault="0075703B" w:rsidP="0075703B">
            <w:pPr>
              <w:spacing w:line="240" w:lineRule="atLeast"/>
              <w:rPr>
                <w:rFonts w:hint="eastAsia"/>
              </w:rPr>
            </w:pPr>
            <w:r w:rsidRPr="00970ABD">
              <w:rPr>
                <w:rFonts w:hint="eastAsia"/>
                <w:bCs/>
              </w:rPr>
              <w:t xml:space="preserve">　</w:t>
            </w:r>
            <w:r w:rsidRPr="00DE657F">
              <w:rPr>
                <w:rFonts w:hint="eastAsia"/>
                <w:b/>
                <w:bCs/>
              </w:rPr>
              <w:t xml:space="preserve">　三、要求改派的，请使用“表１”。</w:t>
            </w:r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安徽省大中专毕业生就业指导中心制表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66472C"/>
    <w:rsid w:val="0075703B"/>
    <w:rsid w:val="009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2016-03-31T08:45:00Z</dcterms:created>
  <dcterms:modified xsi:type="dcterms:W3CDTF">2016-03-31T08:47:00Z</dcterms:modified>
</cp:coreProperties>
</file>